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250AE" w14:textId="77777777" w:rsidR="00666B3A" w:rsidRDefault="00666B3A" w:rsidP="00666B3A">
      <w:pPr>
        <w:jc w:val="center"/>
      </w:pPr>
    </w:p>
    <w:p w14:paraId="3BDF500E" w14:textId="77777777" w:rsidR="00666B3A" w:rsidRDefault="00666B3A" w:rsidP="00666B3A">
      <w:pPr>
        <w:jc w:val="center"/>
      </w:pPr>
    </w:p>
    <w:p w14:paraId="36A85E83" w14:textId="1067C463" w:rsidR="00666B3A" w:rsidRDefault="00586F21" w:rsidP="00666B3A">
      <w:pPr>
        <w:jc w:val="center"/>
      </w:pPr>
      <w:r>
        <w:rPr>
          <w:noProof/>
        </w:rPr>
        <w:drawing>
          <wp:inline distT="0" distB="0" distL="0" distR="0" wp14:anchorId="1F02F155" wp14:editId="6DC576F3">
            <wp:extent cx="800003" cy="956945"/>
            <wp:effectExtent l="0" t="0" r="0" b="0"/>
            <wp:docPr id="738209163" name="Picture 1" descr="Free vector apple tree isolated on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vector apple tree isolated on whi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671" cy="97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E5BAE4" wp14:editId="7DF2FC49">
            <wp:extent cx="1397000" cy="1671061"/>
            <wp:effectExtent l="0" t="0" r="0" b="0"/>
            <wp:docPr id="1688505003" name="Picture 1" descr="Free vector apple tree isolated on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vector apple tree isolated on whi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048" cy="168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B3A">
        <w:rPr>
          <w:noProof/>
        </w:rPr>
        <w:drawing>
          <wp:inline distT="0" distB="0" distL="0" distR="0" wp14:anchorId="1466F2A3" wp14:editId="474D5CEE">
            <wp:extent cx="769212" cy="920115"/>
            <wp:effectExtent l="0" t="0" r="0" b="0"/>
            <wp:docPr id="123200596" name="Picture 1" descr="Free vector apple tree isolated on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vector apple tree isolated on whi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18" cy="93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CC694" w14:textId="77777777" w:rsidR="00666B3A" w:rsidRDefault="00666B3A" w:rsidP="00666B3A">
      <w:pPr>
        <w:jc w:val="center"/>
      </w:pPr>
    </w:p>
    <w:p w14:paraId="330C1439" w14:textId="77777777" w:rsidR="00666B3A" w:rsidRDefault="00666B3A" w:rsidP="00666B3A">
      <w:pPr>
        <w:jc w:val="center"/>
      </w:pPr>
    </w:p>
    <w:p w14:paraId="0A049447" w14:textId="77777777" w:rsidR="00666B3A" w:rsidRDefault="00666B3A" w:rsidP="00666B3A">
      <w:pPr>
        <w:jc w:val="center"/>
      </w:pPr>
    </w:p>
    <w:p w14:paraId="130A86BE" w14:textId="1646DAD7" w:rsidR="00666B3A" w:rsidRPr="00586F21" w:rsidRDefault="00586F21" w:rsidP="00666B3A">
      <w:pPr>
        <w:jc w:val="center"/>
        <w:rPr>
          <w:b/>
          <w:bCs/>
          <w:sz w:val="36"/>
          <w:szCs w:val="36"/>
        </w:rPr>
      </w:pPr>
      <w:r w:rsidRPr="00586F21">
        <w:rPr>
          <w:b/>
          <w:bCs/>
          <w:sz w:val="36"/>
          <w:szCs w:val="36"/>
        </w:rPr>
        <w:t>HOW TO GROW A SMALL APPLE TREE</w:t>
      </w:r>
    </w:p>
    <w:p w14:paraId="16ECBA2F" w14:textId="77777777" w:rsidR="00586F21" w:rsidRDefault="00586F21" w:rsidP="00666B3A">
      <w:pPr>
        <w:jc w:val="center"/>
      </w:pPr>
    </w:p>
    <w:p w14:paraId="6D3BA5AA" w14:textId="5B337A27" w:rsidR="00586F21" w:rsidRPr="00586F21" w:rsidRDefault="00586F21" w:rsidP="00666B3A">
      <w:pPr>
        <w:jc w:val="center"/>
        <w:rPr>
          <w:sz w:val="28"/>
          <w:szCs w:val="28"/>
        </w:rPr>
      </w:pPr>
      <w:r w:rsidRPr="00586F21">
        <w:rPr>
          <w:sz w:val="28"/>
          <w:szCs w:val="28"/>
        </w:rPr>
        <w:t>Apple trees grow up to 30 feet tall. So-called dwarf varieties can still reach 20 feet in height making them difficult to care for and harvest.</w:t>
      </w:r>
    </w:p>
    <w:p w14:paraId="5E32DF2F" w14:textId="77777777" w:rsidR="00586F21" w:rsidRPr="00586F21" w:rsidRDefault="00586F21" w:rsidP="00666B3A">
      <w:pPr>
        <w:jc w:val="center"/>
        <w:rPr>
          <w:sz w:val="28"/>
          <w:szCs w:val="28"/>
        </w:rPr>
      </w:pPr>
    </w:p>
    <w:p w14:paraId="4D6AEFEF" w14:textId="53500C49" w:rsidR="00586F21" w:rsidRPr="00586F21" w:rsidRDefault="00586F21" w:rsidP="00666B3A">
      <w:pPr>
        <w:jc w:val="center"/>
        <w:rPr>
          <w:sz w:val="28"/>
          <w:szCs w:val="28"/>
        </w:rPr>
      </w:pPr>
      <w:r w:rsidRPr="00586F21">
        <w:rPr>
          <w:sz w:val="28"/>
          <w:szCs w:val="28"/>
        </w:rPr>
        <w:t xml:space="preserve">Join our workshop on how to miniaturize trees so that they never grow taller than you! This makes caring for them and harvesting your apples, well, easy as pie! </w:t>
      </w:r>
    </w:p>
    <w:p w14:paraId="71B845DC" w14:textId="77777777" w:rsidR="00586F21" w:rsidRPr="00586F21" w:rsidRDefault="00586F21" w:rsidP="00666B3A">
      <w:pPr>
        <w:jc w:val="center"/>
        <w:rPr>
          <w:sz w:val="28"/>
          <w:szCs w:val="28"/>
        </w:rPr>
      </w:pPr>
    </w:p>
    <w:p w14:paraId="1931B09E" w14:textId="798D788D" w:rsidR="00586F21" w:rsidRPr="00BE74F8" w:rsidRDefault="00586F21" w:rsidP="00666B3A">
      <w:pPr>
        <w:jc w:val="center"/>
        <w:rPr>
          <w:b/>
          <w:bCs/>
          <w:sz w:val="32"/>
          <w:szCs w:val="32"/>
        </w:rPr>
      </w:pPr>
      <w:r w:rsidRPr="00BE74F8">
        <w:rPr>
          <w:b/>
          <w:bCs/>
          <w:sz w:val="32"/>
          <w:szCs w:val="32"/>
        </w:rPr>
        <w:t>Saturday, May 18</w:t>
      </w:r>
      <w:r w:rsidR="00BE74F8" w:rsidRPr="00BE74F8">
        <w:rPr>
          <w:b/>
          <w:bCs/>
          <w:sz w:val="32"/>
          <w:szCs w:val="32"/>
        </w:rPr>
        <w:t>, 2024</w:t>
      </w:r>
    </w:p>
    <w:p w14:paraId="31AFA5AC" w14:textId="77777777" w:rsidR="00586F21" w:rsidRPr="00586F21" w:rsidRDefault="00586F21" w:rsidP="00666B3A">
      <w:pPr>
        <w:jc w:val="center"/>
        <w:rPr>
          <w:sz w:val="28"/>
          <w:szCs w:val="28"/>
        </w:rPr>
      </w:pPr>
    </w:p>
    <w:p w14:paraId="7AB29BD4" w14:textId="7CFB3053" w:rsidR="00586F21" w:rsidRPr="00BE74F8" w:rsidRDefault="00586F21" w:rsidP="00666B3A">
      <w:pPr>
        <w:jc w:val="center"/>
        <w:rPr>
          <w:b/>
          <w:bCs/>
          <w:sz w:val="32"/>
          <w:szCs w:val="32"/>
        </w:rPr>
      </w:pPr>
      <w:r w:rsidRPr="00BE74F8">
        <w:rPr>
          <w:b/>
          <w:bCs/>
          <w:sz w:val="32"/>
          <w:szCs w:val="32"/>
        </w:rPr>
        <w:t>10:30 a.m.</w:t>
      </w:r>
    </w:p>
    <w:p w14:paraId="1FA63D87" w14:textId="77777777" w:rsidR="00586F21" w:rsidRPr="00586F21" w:rsidRDefault="00586F21" w:rsidP="00666B3A">
      <w:pPr>
        <w:jc w:val="center"/>
        <w:rPr>
          <w:sz w:val="28"/>
          <w:szCs w:val="28"/>
        </w:rPr>
      </w:pPr>
    </w:p>
    <w:p w14:paraId="75C583C3" w14:textId="2263B640" w:rsidR="00586F21" w:rsidRPr="00586F21" w:rsidRDefault="00586F21" w:rsidP="00666B3A">
      <w:pPr>
        <w:jc w:val="center"/>
        <w:rPr>
          <w:sz w:val="28"/>
          <w:szCs w:val="28"/>
        </w:rPr>
      </w:pPr>
      <w:r w:rsidRPr="00586F21">
        <w:rPr>
          <w:sz w:val="28"/>
          <w:szCs w:val="28"/>
        </w:rPr>
        <w:t xml:space="preserve">1003 English Circle, Gooderham, ON </w:t>
      </w:r>
    </w:p>
    <w:p w14:paraId="28D43A05" w14:textId="77777777" w:rsidR="00586F21" w:rsidRPr="00586F21" w:rsidRDefault="00586F21" w:rsidP="00666B3A">
      <w:pPr>
        <w:jc w:val="center"/>
        <w:rPr>
          <w:sz w:val="28"/>
          <w:szCs w:val="28"/>
        </w:rPr>
      </w:pPr>
    </w:p>
    <w:p w14:paraId="7523B603" w14:textId="4788D325" w:rsidR="00586F21" w:rsidRPr="00586F21" w:rsidRDefault="00586F21" w:rsidP="00666B3A">
      <w:pPr>
        <w:jc w:val="center"/>
        <w:rPr>
          <w:sz w:val="28"/>
          <w:szCs w:val="28"/>
        </w:rPr>
      </w:pPr>
      <w:r w:rsidRPr="00586F21">
        <w:rPr>
          <w:sz w:val="28"/>
          <w:szCs w:val="28"/>
        </w:rPr>
        <w:t xml:space="preserve">705 559-5972 or </w:t>
      </w:r>
      <w:hyperlink r:id="rId7" w:history="1">
        <w:r w:rsidRPr="00586F21">
          <w:rPr>
            <w:rStyle w:val="Hyperlink"/>
            <w:color w:val="auto"/>
            <w:sz w:val="28"/>
            <w:szCs w:val="28"/>
            <w:u w:val="none"/>
          </w:rPr>
          <w:t>info@tamaracklodge.ca</w:t>
        </w:r>
      </w:hyperlink>
      <w:r w:rsidRPr="00586F21">
        <w:rPr>
          <w:sz w:val="28"/>
          <w:szCs w:val="28"/>
        </w:rPr>
        <w:t xml:space="preserve"> </w:t>
      </w:r>
    </w:p>
    <w:p w14:paraId="6AF6A3B8" w14:textId="77777777" w:rsidR="00586F21" w:rsidRPr="00586F21" w:rsidRDefault="00586F21" w:rsidP="00666B3A">
      <w:pPr>
        <w:jc w:val="center"/>
        <w:rPr>
          <w:sz w:val="28"/>
          <w:szCs w:val="28"/>
        </w:rPr>
      </w:pPr>
    </w:p>
    <w:p w14:paraId="2D7E4167" w14:textId="3E929F32" w:rsidR="00586F21" w:rsidRPr="00586F21" w:rsidRDefault="00586F21" w:rsidP="00666B3A">
      <w:pPr>
        <w:jc w:val="center"/>
        <w:rPr>
          <w:sz w:val="28"/>
          <w:szCs w:val="28"/>
        </w:rPr>
      </w:pPr>
      <w:r w:rsidRPr="00586F21">
        <w:rPr>
          <w:sz w:val="28"/>
          <w:szCs w:val="28"/>
        </w:rPr>
        <w:t xml:space="preserve">Advance registration is </w:t>
      </w:r>
      <w:proofErr w:type="gramStart"/>
      <w:r w:rsidRPr="00586F21">
        <w:rPr>
          <w:sz w:val="28"/>
          <w:szCs w:val="28"/>
        </w:rPr>
        <w:t>required</w:t>
      </w:r>
      <w:proofErr w:type="gramEnd"/>
    </w:p>
    <w:p w14:paraId="468BBCBE" w14:textId="77777777" w:rsidR="00586F21" w:rsidRPr="00586F21" w:rsidRDefault="00586F21" w:rsidP="00666B3A">
      <w:pPr>
        <w:jc w:val="center"/>
        <w:rPr>
          <w:sz w:val="28"/>
          <w:szCs w:val="28"/>
        </w:rPr>
      </w:pPr>
    </w:p>
    <w:p w14:paraId="6D46D14D" w14:textId="6CD1944F" w:rsidR="00586F21" w:rsidRPr="00BE74F8" w:rsidRDefault="00586F21" w:rsidP="00666B3A">
      <w:pPr>
        <w:jc w:val="center"/>
        <w:rPr>
          <w:b/>
          <w:bCs/>
          <w:sz w:val="28"/>
          <w:szCs w:val="28"/>
        </w:rPr>
      </w:pPr>
      <w:r w:rsidRPr="00BE74F8">
        <w:rPr>
          <w:b/>
          <w:bCs/>
          <w:sz w:val="28"/>
          <w:szCs w:val="28"/>
        </w:rPr>
        <w:t>BY DONATION</w:t>
      </w:r>
    </w:p>
    <w:p w14:paraId="6E8BF6D1" w14:textId="77777777" w:rsidR="00586F21" w:rsidRPr="00586F21" w:rsidRDefault="00586F21" w:rsidP="00666B3A">
      <w:pPr>
        <w:jc w:val="center"/>
        <w:rPr>
          <w:sz w:val="28"/>
          <w:szCs w:val="28"/>
        </w:rPr>
      </w:pPr>
    </w:p>
    <w:p w14:paraId="36EB49FB" w14:textId="720A18B0" w:rsidR="00586F21" w:rsidRPr="00586F21" w:rsidRDefault="00586F21" w:rsidP="00666B3A">
      <w:pPr>
        <w:jc w:val="center"/>
        <w:rPr>
          <w:sz w:val="28"/>
          <w:szCs w:val="28"/>
        </w:rPr>
      </w:pPr>
      <w:r w:rsidRPr="00586F21">
        <w:rPr>
          <w:sz w:val="28"/>
          <w:szCs w:val="28"/>
        </w:rPr>
        <w:t xml:space="preserve">Coffee and cake </w:t>
      </w:r>
      <w:proofErr w:type="gramStart"/>
      <w:r w:rsidRPr="00586F21">
        <w:rPr>
          <w:sz w:val="28"/>
          <w:szCs w:val="28"/>
        </w:rPr>
        <w:t>included</w:t>
      </w:r>
      <w:proofErr w:type="gramEnd"/>
    </w:p>
    <w:p w14:paraId="4A69142B" w14:textId="77777777" w:rsidR="00666B3A" w:rsidRDefault="00666B3A" w:rsidP="00666B3A">
      <w:pPr>
        <w:jc w:val="center"/>
      </w:pPr>
    </w:p>
    <w:p w14:paraId="3AE92F25" w14:textId="77777777" w:rsidR="00666B3A" w:rsidRDefault="00666B3A" w:rsidP="00666B3A">
      <w:pPr>
        <w:jc w:val="center"/>
      </w:pPr>
    </w:p>
    <w:p w14:paraId="70484573" w14:textId="77777777" w:rsidR="00BE74F8" w:rsidRDefault="00BE74F8" w:rsidP="00666B3A">
      <w:pPr>
        <w:jc w:val="center"/>
      </w:pPr>
    </w:p>
    <w:p w14:paraId="6217F07D" w14:textId="77777777" w:rsidR="00BE74F8" w:rsidRDefault="00BE74F8" w:rsidP="00666B3A">
      <w:pPr>
        <w:jc w:val="center"/>
      </w:pPr>
    </w:p>
    <w:p w14:paraId="2087EE8F" w14:textId="3C379202" w:rsidR="00666B3A" w:rsidRDefault="00666B3A" w:rsidP="00666B3A">
      <w:pPr>
        <w:jc w:val="center"/>
      </w:pPr>
      <w:r>
        <w:rPr>
          <w:noProof/>
          <w:lang w:val="en-CA" w:eastAsia="en-CA"/>
        </w:rPr>
        <w:drawing>
          <wp:inline distT="0" distB="0" distL="0" distR="0" wp14:anchorId="19D7A5AA" wp14:editId="1F5A75B7">
            <wp:extent cx="1714500" cy="657669"/>
            <wp:effectExtent l="0" t="0" r="0" b="0"/>
            <wp:docPr id="1" name="Picture 1" descr="Tamarack Lodge LOGO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arack Lodge LOGO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486" cy="663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7A1002" w14:textId="77777777" w:rsidR="00F07758" w:rsidRDefault="00F07758"/>
    <w:sectPr w:rsidR="00F07758" w:rsidSect="00133190">
      <w:pgSz w:w="12240" w:h="15840"/>
      <w:pgMar w:top="306" w:right="1440" w:bottom="30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3A"/>
    <w:rsid w:val="00133190"/>
    <w:rsid w:val="00586F21"/>
    <w:rsid w:val="00666B3A"/>
    <w:rsid w:val="0073189D"/>
    <w:rsid w:val="00AA3E63"/>
    <w:rsid w:val="00BE74F8"/>
    <w:rsid w:val="00D80607"/>
    <w:rsid w:val="00F0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0CB4A"/>
  <w15:chartTrackingRefBased/>
  <w15:docId w15:val="{DD84D233-348C-419D-8B29-93836560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B3A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B3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B3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B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B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B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B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B3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B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B3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B3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B3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B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B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B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B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B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B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B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B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B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B3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B3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B3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B3A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6F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info@tamaracklodge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Kroma Management</dc:creator>
  <cp:keywords/>
  <dc:description/>
  <cp:lastModifiedBy>Eric H. Casper</cp:lastModifiedBy>
  <cp:revision>2</cp:revision>
  <dcterms:created xsi:type="dcterms:W3CDTF">2024-05-02T19:09:00Z</dcterms:created>
  <dcterms:modified xsi:type="dcterms:W3CDTF">2024-05-02T19:09:00Z</dcterms:modified>
</cp:coreProperties>
</file>